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47" w:rsidRPr="00D70EA4" w:rsidRDefault="004D4147" w:rsidP="006F3F8F">
      <w:pPr>
        <w:pStyle w:val="NoSpacing"/>
        <w:jc w:val="center"/>
        <w:rPr>
          <w:b/>
          <w:sz w:val="28"/>
          <w:szCs w:val="28"/>
          <w:lang w:val="sr-Cyrl-RS"/>
        </w:rPr>
      </w:pPr>
    </w:p>
    <w:p w:rsidR="004D4147" w:rsidRPr="00C7384A" w:rsidRDefault="004D4147" w:rsidP="004D4147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РЕПУБЛИКА СРБИЈА</w:t>
      </w:r>
    </w:p>
    <w:p w:rsidR="004D4147" w:rsidRPr="00C7384A" w:rsidRDefault="004D4147" w:rsidP="004D4147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НАРОДНА СКУПШТИНА</w:t>
      </w:r>
    </w:p>
    <w:p w:rsidR="004D4147" w:rsidRPr="00C7384A" w:rsidRDefault="004D4147" w:rsidP="004D4147">
      <w:pPr>
        <w:pStyle w:val="NoSpacing"/>
        <w:rPr>
          <w:rFonts w:eastAsiaTheme="minorHAnsi"/>
        </w:rPr>
      </w:pPr>
      <w:proofErr w:type="spellStart"/>
      <w:r w:rsidRPr="00C7384A">
        <w:rPr>
          <w:rFonts w:eastAsiaTheme="minorHAnsi"/>
        </w:rPr>
        <w:t>Одбор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за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људска</w:t>
      </w:r>
      <w:proofErr w:type="spellEnd"/>
      <w:r w:rsidRPr="00C7384A">
        <w:rPr>
          <w:rFonts w:eastAsiaTheme="minorHAnsi"/>
        </w:rPr>
        <w:t xml:space="preserve"> и </w:t>
      </w:r>
      <w:proofErr w:type="spellStart"/>
      <w:r w:rsidRPr="00C7384A">
        <w:rPr>
          <w:rFonts w:eastAsiaTheme="minorHAnsi"/>
        </w:rPr>
        <w:t>мањинска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права</w:t>
      </w:r>
      <w:proofErr w:type="spellEnd"/>
    </w:p>
    <w:p w:rsidR="004D4147" w:rsidRPr="00C7384A" w:rsidRDefault="004D4147" w:rsidP="004D4147">
      <w:pPr>
        <w:pStyle w:val="NoSpacing"/>
        <w:rPr>
          <w:rFonts w:eastAsiaTheme="minorHAnsi"/>
        </w:rPr>
      </w:pPr>
      <w:proofErr w:type="gramStart"/>
      <w:r w:rsidRPr="00C7384A">
        <w:rPr>
          <w:rFonts w:eastAsiaTheme="minorHAnsi"/>
        </w:rPr>
        <w:t>и</w:t>
      </w:r>
      <w:proofErr w:type="gram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равноправност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полова</w:t>
      </w:r>
      <w:proofErr w:type="spellEnd"/>
    </w:p>
    <w:p w:rsidR="004D4147" w:rsidRPr="006256B0" w:rsidRDefault="004D4147" w:rsidP="004D4147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</w:rPr>
        <w:t xml:space="preserve">01 </w:t>
      </w:r>
      <w:proofErr w:type="spellStart"/>
      <w:r>
        <w:rPr>
          <w:rFonts w:eastAsiaTheme="minorHAnsi"/>
        </w:rPr>
        <w:t>Број</w:t>
      </w:r>
      <w:proofErr w:type="spellEnd"/>
      <w:r>
        <w:rPr>
          <w:rFonts w:eastAsiaTheme="minorHAnsi"/>
        </w:rPr>
        <w:t>: 06-2/107-22</w:t>
      </w:r>
    </w:p>
    <w:p w:rsidR="004D4147" w:rsidRPr="00B166DF" w:rsidRDefault="004D4147" w:rsidP="004D4147">
      <w:pPr>
        <w:pStyle w:val="NoSpacing"/>
        <w:rPr>
          <w:rFonts w:eastAsiaTheme="minorHAnsi"/>
        </w:rPr>
      </w:pPr>
      <w:r>
        <w:rPr>
          <w:rFonts w:eastAsiaTheme="minorHAnsi"/>
          <w:lang w:val="sr-Cyrl-RS"/>
        </w:rPr>
        <w:t>8</w:t>
      </w:r>
      <w:r w:rsidRPr="00B166DF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септембар 2022</w:t>
      </w:r>
      <w:r w:rsidRPr="00B166DF">
        <w:rPr>
          <w:rFonts w:eastAsiaTheme="minorHAnsi"/>
          <w:lang w:val="sr-Cyrl-RS"/>
        </w:rPr>
        <w:t>. године</w:t>
      </w:r>
    </w:p>
    <w:p w:rsidR="004D4147" w:rsidRPr="00B31BF4" w:rsidRDefault="004D4147" w:rsidP="004D4147">
      <w:pPr>
        <w:pStyle w:val="NoSpacing"/>
        <w:rPr>
          <w:rFonts w:eastAsiaTheme="minorHAnsi"/>
        </w:rPr>
      </w:pPr>
      <w:r w:rsidRPr="00B31BF4">
        <w:rPr>
          <w:rFonts w:eastAsiaTheme="minorHAnsi"/>
        </w:rPr>
        <w:t>Б е о г р а д</w:t>
      </w:r>
    </w:p>
    <w:p w:rsidR="004D4147" w:rsidRDefault="004D4147" w:rsidP="004D4147">
      <w:pPr>
        <w:pStyle w:val="NoSpacing"/>
        <w:jc w:val="center"/>
        <w:rPr>
          <w:rFonts w:eastAsiaTheme="minorHAnsi"/>
          <w:b/>
          <w:lang w:val="sr-Cyrl-RS"/>
        </w:rPr>
      </w:pPr>
    </w:p>
    <w:p w:rsidR="004D4147" w:rsidRPr="00311A51" w:rsidRDefault="004D4147" w:rsidP="004D4147">
      <w:pPr>
        <w:pStyle w:val="NoSpacing"/>
        <w:jc w:val="center"/>
        <w:rPr>
          <w:rFonts w:eastAsiaTheme="minorHAnsi"/>
        </w:rPr>
      </w:pPr>
      <w:r w:rsidRPr="00311A51">
        <w:rPr>
          <w:rFonts w:eastAsiaTheme="minorHAnsi"/>
        </w:rPr>
        <w:t>З А П И С Н И К</w:t>
      </w:r>
    </w:p>
    <w:p w:rsidR="004D4147" w:rsidRPr="00311A51" w:rsidRDefault="004D4147" w:rsidP="004D4147">
      <w:pPr>
        <w:pStyle w:val="NoSpacing"/>
        <w:jc w:val="center"/>
        <w:rPr>
          <w:rFonts w:eastAsiaTheme="minorHAnsi"/>
        </w:rPr>
      </w:pPr>
      <w:r w:rsidRPr="00311A51">
        <w:rPr>
          <w:rFonts w:eastAsiaTheme="minorHAnsi"/>
        </w:rPr>
        <w:t xml:space="preserve">СА </w:t>
      </w:r>
      <w:r w:rsidRPr="00311A51">
        <w:rPr>
          <w:rFonts w:eastAsiaTheme="minorHAnsi"/>
          <w:lang w:val="sr-Cyrl-RS"/>
        </w:rPr>
        <w:t>ПРВЕ</w:t>
      </w:r>
      <w:r w:rsidRPr="00311A51">
        <w:rPr>
          <w:rFonts w:eastAsiaTheme="minorHAnsi"/>
        </w:rPr>
        <w:t xml:space="preserve"> СЕДНИЦЕ ОДБОРА ЗА ЉУДСКА И МАЊИНСКА ПРАВА И РАВНОПРАВНОСТ ПОЛОВА</w:t>
      </w:r>
    </w:p>
    <w:p w:rsidR="004D4147" w:rsidRPr="00311A51" w:rsidRDefault="004D4147" w:rsidP="004D4147">
      <w:pPr>
        <w:pStyle w:val="NoSpacing"/>
        <w:jc w:val="center"/>
        <w:rPr>
          <w:rFonts w:eastAsiaTheme="minorHAnsi"/>
        </w:rPr>
      </w:pPr>
      <w:r w:rsidRPr="00311A51">
        <w:rPr>
          <w:rFonts w:eastAsiaTheme="minorHAnsi"/>
        </w:rPr>
        <w:t xml:space="preserve">ОДРЖАНЕ </w:t>
      </w:r>
      <w:r>
        <w:rPr>
          <w:rFonts w:eastAsiaTheme="minorHAnsi"/>
          <w:lang w:val="sr-Cyrl-RS"/>
        </w:rPr>
        <w:t>6</w:t>
      </w:r>
      <w:r w:rsidRPr="00311A51">
        <w:rPr>
          <w:rFonts w:eastAsiaTheme="minorHAnsi"/>
          <w:lang w:val="sr-Latn-RS"/>
        </w:rPr>
        <w:t xml:space="preserve">. </w:t>
      </w:r>
      <w:r>
        <w:rPr>
          <w:rFonts w:eastAsiaTheme="minorHAnsi"/>
          <w:lang w:val="sr-Cyrl-RS"/>
        </w:rPr>
        <w:t xml:space="preserve">СЕПТЕМБРА </w:t>
      </w:r>
      <w:r w:rsidRPr="00311A51">
        <w:rPr>
          <w:rFonts w:eastAsiaTheme="minorHAnsi"/>
          <w:lang w:val="sr-Latn-RS"/>
        </w:rPr>
        <w:t>20</w:t>
      </w:r>
      <w:r w:rsidRPr="00311A51">
        <w:rPr>
          <w:rFonts w:eastAsiaTheme="minorHAnsi"/>
          <w:lang w:val="sr-Cyrl-RS"/>
        </w:rPr>
        <w:t>2</w:t>
      </w:r>
      <w:r>
        <w:rPr>
          <w:rFonts w:eastAsiaTheme="minorHAnsi"/>
          <w:lang w:val="sr-Cyrl-RS"/>
        </w:rPr>
        <w:t>2</w:t>
      </w:r>
      <w:r w:rsidRPr="00311A51">
        <w:rPr>
          <w:rFonts w:eastAsiaTheme="minorHAnsi"/>
          <w:lang w:val="sr-Latn-RS"/>
        </w:rPr>
        <w:t xml:space="preserve">. </w:t>
      </w:r>
      <w:r w:rsidRPr="00311A51">
        <w:rPr>
          <w:rFonts w:eastAsiaTheme="minorHAnsi"/>
        </w:rPr>
        <w:t>ГОДИНЕ</w:t>
      </w:r>
    </w:p>
    <w:p w:rsidR="004D4147" w:rsidRPr="00C7384A" w:rsidRDefault="004D4147" w:rsidP="004D4147">
      <w:pPr>
        <w:pStyle w:val="NoSpacing"/>
        <w:jc w:val="both"/>
        <w:rPr>
          <w:rFonts w:eastAsiaTheme="minorHAnsi"/>
        </w:rPr>
      </w:pPr>
    </w:p>
    <w:p w:rsidR="004D4147" w:rsidRPr="00C7384A" w:rsidRDefault="004D4147" w:rsidP="004D4147">
      <w:pPr>
        <w:pStyle w:val="NoSpacing"/>
        <w:jc w:val="both"/>
        <w:rPr>
          <w:rFonts w:eastAsiaTheme="minorHAnsi"/>
        </w:rPr>
      </w:pPr>
      <w:r w:rsidRPr="00C7384A">
        <w:rPr>
          <w:rFonts w:eastAsiaTheme="minorHAnsi"/>
        </w:rPr>
        <w:tab/>
      </w:r>
      <w:proofErr w:type="spellStart"/>
      <w:r w:rsidRPr="00C7384A">
        <w:rPr>
          <w:rFonts w:eastAsiaTheme="minorHAnsi"/>
        </w:rPr>
        <w:t>Седница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је</w:t>
      </w:r>
      <w:proofErr w:type="spellEnd"/>
      <w:r w:rsidRPr="00C7384A">
        <w:rPr>
          <w:rFonts w:eastAsiaTheme="minorHAnsi"/>
        </w:rPr>
        <w:t xml:space="preserve"> </w:t>
      </w:r>
      <w:r w:rsidR="00976B51">
        <w:rPr>
          <w:rFonts w:eastAsiaTheme="minorHAnsi"/>
          <w:lang w:val="sr-Cyrl-RS"/>
        </w:rPr>
        <w:t>одржана</w:t>
      </w:r>
      <w:r>
        <w:rPr>
          <w:rFonts w:eastAsiaTheme="minorHAnsi"/>
          <w:lang w:val="sr-Cyrl-RS"/>
        </w:rPr>
        <w:t xml:space="preserve"> у сали </w:t>
      </w:r>
      <w:r>
        <w:rPr>
          <w:rFonts w:eastAsiaTheme="minorHAnsi"/>
        </w:rPr>
        <w:t xml:space="preserve">II </w:t>
      </w:r>
      <w:r>
        <w:rPr>
          <w:rFonts w:eastAsiaTheme="minorHAnsi"/>
          <w:lang w:val="sr-Cyrl-RS"/>
        </w:rPr>
        <w:t xml:space="preserve">Дома Народне скупштине, са почетком </w:t>
      </w:r>
      <w:r w:rsidRPr="00C7384A">
        <w:rPr>
          <w:rFonts w:eastAsiaTheme="minorHAnsi"/>
        </w:rPr>
        <w:t xml:space="preserve">у </w:t>
      </w:r>
      <w:r>
        <w:rPr>
          <w:rFonts w:eastAsiaTheme="minorHAnsi"/>
          <w:lang w:val="sr-Cyrl-RS"/>
        </w:rPr>
        <w:t>13</w:t>
      </w:r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часова</w:t>
      </w:r>
      <w:proofErr w:type="spellEnd"/>
      <w:r w:rsidRPr="00C7384A">
        <w:rPr>
          <w:rFonts w:eastAsiaTheme="minorHAnsi"/>
        </w:rPr>
        <w:t xml:space="preserve">. </w:t>
      </w:r>
    </w:p>
    <w:p w:rsidR="00976B51" w:rsidRDefault="00976B51" w:rsidP="00B7575E">
      <w:pPr>
        <w:pStyle w:val="NoSpacing"/>
        <w:ind w:firstLine="720"/>
        <w:jc w:val="both"/>
        <w:rPr>
          <w:rFonts w:eastAsiaTheme="minorHAnsi"/>
          <w:lang w:val="sr-Cyrl-RS"/>
        </w:rPr>
      </w:pPr>
      <w:r w:rsidRPr="00C7384A">
        <w:rPr>
          <w:rFonts w:eastAsiaTheme="minorHAnsi"/>
          <w:lang w:val="sr-Cyrl-RS"/>
        </w:rPr>
        <w:t>Седницом је</w:t>
      </w:r>
      <w:r>
        <w:rPr>
          <w:rFonts w:eastAsiaTheme="minorHAnsi"/>
          <w:lang w:val="sr-Cyrl-RS"/>
        </w:rPr>
        <w:t xml:space="preserve"> до избора председника Одбора председавала Нада Мацура</w:t>
      </w:r>
      <w:r w:rsidRPr="00C7384A">
        <w:rPr>
          <w:rFonts w:eastAsiaTheme="minorHAnsi"/>
          <w:lang w:val="sr-Cyrl-RS"/>
        </w:rPr>
        <w:t xml:space="preserve">, у складу са одредбом </w:t>
      </w:r>
      <w:r w:rsidRPr="00B166DF">
        <w:rPr>
          <w:rFonts w:eastAsiaTheme="minorHAnsi"/>
          <w:lang w:val="sr-Cyrl-RS"/>
        </w:rPr>
        <w:t xml:space="preserve">члана 25. став 2. </w:t>
      </w:r>
      <w:r w:rsidRPr="00C7384A">
        <w:rPr>
          <w:rFonts w:eastAsiaTheme="minorHAnsi"/>
          <w:lang w:val="sr-Cyrl-RS"/>
        </w:rPr>
        <w:t>Пословника Народне скупштине.</w:t>
      </w:r>
    </w:p>
    <w:p w:rsidR="00B7575E" w:rsidRDefault="00B7575E" w:rsidP="00B7575E">
      <w:pPr>
        <w:pStyle w:val="NoSpacing"/>
        <w:ind w:firstLine="720"/>
        <w:jc w:val="both"/>
        <w:rPr>
          <w:rFonts w:eastAsiaTheme="minorHAnsi"/>
          <w:lang w:val="sr-Cyrl-RS"/>
        </w:rPr>
      </w:pPr>
      <w:proofErr w:type="spellStart"/>
      <w:r w:rsidRPr="00C7384A">
        <w:rPr>
          <w:rFonts w:eastAsiaTheme="minorHAnsi"/>
        </w:rPr>
        <w:t>Седници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су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Pr="00C7384A">
        <w:rPr>
          <w:rFonts w:eastAsiaTheme="minorHAnsi"/>
        </w:rPr>
        <w:t>присуствовали</w:t>
      </w:r>
      <w:proofErr w:type="spellEnd"/>
      <w:r w:rsidRPr="00C7384A">
        <w:rPr>
          <w:rFonts w:eastAsiaTheme="minorHAnsi"/>
        </w:rPr>
        <w:t xml:space="preserve">: </w:t>
      </w:r>
      <w:r>
        <w:rPr>
          <w:rFonts w:eastAsiaTheme="minorHAnsi"/>
          <w:lang w:val="sr-Cyrl-RS"/>
        </w:rPr>
        <w:t>др Муамер Бачевац</w:t>
      </w:r>
      <w:r w:rsidRPr="00C7384A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проф. др Драгољуб Ацковић, Станислава Јаношевић, Андријана Васић, Наташа Тасић-Кнежевић, Весна Недовић, Нада Мацура, Золтан Дани, др Анна Орег, Милоратка Бојовић, Срђан Миливојевић, Бранимир Јовановић, доц. др Биљана Ђорђевић,  чланови Одбора, као и Наташа Ивановић и проф. др Владимир Обрадовић,</w:t>
      </w:r>
      <w:r w:rsidRPr="00B7575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заменици чланова Одбора.</w:t>
      </w:r>
    </w:p>
    <w:p w:rsidR="00B7575E" w:rsidRDefault="00B7575E" w:rsidP="00B7575E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Latn-RS"/>
        </w:rPr>
        <w:t xml:space="preserve">            </w:t>
      </w:r>
      <w:proofErr w:type="spellStart"/>
      <w:r>
        <w:rPr>
          <w:rFonts w:eastAsiaTheme="minorHAnsi"/>
        </w:rPr>
        <w:t>Седници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ни</w:t>
      </w:r>
      <w:proofErr w:type="spellEnd"/>
      <w:r>
        <w:rPr>
          <w:rFonts w:eastAsiaTheme="minorHAnsi"/>
          <w:lang w:val="sr-Cyrl-RS"/>
        </w:rPr>
        <w:t>су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присуствовал</w:t>
      </w:r>
      <w:proofErr w:type="spellEnd"/>
      <w:r>
        <w:rPr>
          <w:rFonts w:eastAsiaTheme="minorHAnsi"/>
          <w:lang w:val="sr-Cyrl-RS"/>
        </w:rPr>
        <w:t>и: проф. Зоран Радојичић, Марија Лукић, Јелисавета Вељковић</w:t>
      </w:r>
      <w:r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 xml:space="preserve">и Шаип Камбери, </w:t>
      </w:r>
      <w:proofErr w:type="spellStart"/>
      <w:r>
        <w:rPr>
          <w:rFonts w:eastAsiaTheme="minorHAnsi"/>
        </w:rPr>
        <w:t>члан</w:t>
      </w:r>
      <w:proofErr w:type="spellEnd"/>
      <w:r>
        <w:rPr>
          <w:rFonts w:eastAsiaTheme="minorHAnsi"/>
          <w:lang w:val="sr-Cyrl-RS"/>
        </w:rPr>
        <w:t>ови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Одбора</w:t>
      </w:r>
      <w:proofErr w:type="spellEnd"/>
      <w:r w:rsidRPr="00C7384A">
        <w:rPr>
          <w:rFonts w:eastAsiaTheme="minorHAnsi"/>
        </w:rPr>
        <w:t>.</w:t>
      </w:r>
      <w:r>
        <w:rPr>
          <w:rFonts w:eastAsiaTheme="minorHAnsi"/>
          <w:lang w:val="sr-Cyrl-RS"/>
        </w:rPr>
        <w:t xml:space="preserve"> </w:t>
      </w:r>
    </w:p>
    <w:p w:rsidR="00B7575E" w:rsidRPr="00A824AB" w:rsidRDefault="00B7575E" w:rsidP="00B7575E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Седници су присуствовале и </w:t>
      </w:r>
      <w:r w:rsidR="00D70EA4">
        <w:rPr>
          <w:rFonts w:eastAsiaTheme="minorHAnsi"/>
          <w:lang w:val="sr-Cyrl-RS"/>
        </w:rPr>
        <w:t xml:space="preserve">проф. др </w:t>
      </w:r>
      <w:r>
        <w:rPr>
          <w:rFonts w:eastAsiaTheme="minorHAnsi"/>
          <w:lang w:val="sr-Cyrl-RS"/>
        </w:rPr>
        <w:t>Тамара Миленковић Керковић и Радмила Васић, народни посланици.</w:t>
      </w:r>
    </w:p>
    <w:p w:rsidR="00976B51" w:rsidRPr="00976B51" w:rsidRDefault="00B7575E" w:rsidP="00976B51">
      <w:pPr>
        <w:pStyle w:val="NoSpacing"/>
        <w:jc w:val="both"/>
        <w:rPr>
          <w:lang w:val="sr-Cyrl-CS"/>
        </w:rPr>
      </w:pPr>
      <w:r>
        <w:rPr>
          <w:rFonts w:eastAsiaTheme="minorHAnsi"/>
        </w:rPr>
        <w:tab/>
      </w:r>
      <w:proofErr w:type="spellStart"/>
      <w:r w:rsidR="00976B51" w:rsidRPr="00976B51">
        <w:rPr>
          <w:rFonts w:eastAsiaTheme="minorHAnsi"/>
        </w:rPr>
        <w:t>Председавајућ</w:t>
      </w:r>
      <w:proofErr w:type="spellEnd"/>
      <w:r w:rsidR="00976B51" w:rsidRPr="00976B51">
        <w:rPr>
          <w:rFonts w:eastAsiaTheme="minorHAnsi"/>
          <w:lang w:val="sr-Cyrl-RS"/>
        </w:rPr>
        <w:t>а</w:t>
      </w:r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је</w:t>
      </w:r>
      <w:proofErr w:type="spellEnd"/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констатова</w:t>
      </w:r>
      <w:proofErr w:type="spellEnd"/>
      <w:r w:rsidR="00976B51" w:rsidRPr="00976B51">
        <w:rPr>
          <w:rFonts w:eastAsiaTheme="minorHAnsi"/>
          <w:lang w:val="sr-Cyrl-RS"/>
        </w:rPr>
        <w:t>ла</w:t>
      </w:r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да</w:t>
      </w:r>
      <w:proofErr w:type="spellEnd"/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су</w:t>
      </w:r>
      <w:proofErr w:type="spellEnd"/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испуњени</w:t>
      </w:r>
      <w:proofErr w:type="spellEnd"/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услови</w:t>
      </w:r>
      <w:proofErr w:type="spellEnd"/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за</w:t>
      </w:r>
      <w:proofErr w:type="spellEnd"/>
      <w:r w:rsidR="00976B51" w:rsidRPr="00976B51">
        <w:rPr>
          <w:rFonts w:eastAsiaTheme="minorHAnsi"/>
        </w:rPr>
        <w:t xml:space="preserve"> </w:t>
      </w:r>
      <w:proofErr w:type="spellStart"/>
      <w:r w:rsidR="00976B51" w:rsidRPr="00976B51">
        <w:rPr>
          <w:rFonts w:eastAsiaTheme="minorHAnsi"/>
        </w:rPr>
        <w:t>рад</w:t>
      </w:r>
      <w:proofErr w:type="spellEnd"/>
      <w:r w:rsidR="00976B51" w:rsidRPr="00976B51">
        <w:rPr>
          <w:rFonts w:eastAsiaTheme="minorHAnsi"/>
        </w:rPr>
        <w:t xml:space="preserve"> и </w:t>
      </w:r>
      <w:proofErr w:type="spellStart"/>
      <w:r w:rsidR="00976B51" w:rsidRPr="00976B51">
        <w:rPr>
          <w:rFonts w:eastAsiaTheme="minorHAnsi"/>
        </w:rPr>
        <w:t>одлучивање</w:t>
      </w:r>
      <w:proofErr w:type="spellEnd"/>
      <w:r w:rsidR="00976B51" w:rsidRPr="00976B5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П</w:t>
      </w:r>
      <w:r w:rsidR="00976B51" w:rsidRPr="00976B51">
        <w:rPr>
          <w:lang w:val="sr-Cyrl-CS"/>
        </w:rPr>
        <w:t>рву седницу одбора, на основу члана</w:t>
      </w:r>
      <w:r w:rsidR="00976B51" w:rsidRPr="00976B51">
        <w:rPr>
          <w:lang w:val="ru-RU"/>
        </w:rPr>
        <w:t xml:space="preserve"> </w:t>
      </w:r>
      <w:r w:rsidR="00976B51" w:rsidRPr="00976B51">
        <w:rPr>
          <w:lang w:val="sr-Cyrl-CS"/>
        </w:rPr>
        <w:t>2</w:t>
      </w:r>
      <w:r w:rsidR="00976B51" w:rsidRPr="00976B51">
        <w:rPr>
          <w:lang w:val="ru-RU"/>
        </w:rPr>
        <w:t>5</w:t>
      </w:r>
      <w:r w:rsidR="00976B51" w:rsidRPr="00976B51">
        <w:rPr>
          <w:lang w:val="sr-Cyrl-CS"/>
        </w:rPr>
        <w:t xml:space="preserve">. став 1. Пословника, сазвао </w:t>
      </w:r>
      <w:r>
        <w:rPr>
          <w:lang w:val="sr-Cyrl-CS"/>
        </w:rPr>
        <w:t>је</w:t>
      </w:r>
      <w:r w:rsidR="00976B51" w:rsidRPr="00976B51">
        <w:t xml:space="preserve"> </w:t>
      </w:r>
      <w:r w:rsidR="00976B51" w:rsidRPr="00976B51">
        <w:rPr>
          <w:lang w:val="sr-Cyrl-RS"/>
        </w:rPr>
        <w:t>п</w:t>
      </w:r>
      <w:r w:rsidR="00976B51" w:rsidRPr="00976B51">
        <w:rPr>
          <w:lang w:val="sr-Cyrl-CS"/>
        </w:rPr>
        <w:t xml:space="preserve">редседник Народне скупштине и </w:t>
      </w:r>
      <w:r>
        <w:rPr>
          <w:lang w:val="sr-Cyrl-CS"/>
        </w:rPr>
        <w:t>одређен је следећи</w:t>
      </w:r>
    </w:p>
    <w:p w:rsidR="00362184" w:rsidRDefault="00362184" w:rsidP="00976B51">
      <w:pPr>
        <w:pStyle w:val="NoSpacing"/>
        <w:jc w:val="center"/>
        <w:rPr>
          <w:rFonts w:eastAsiaTheme="minorHAnsi"/>
        </w:rPr>
      </w:pPr>
    </w:p>
    <w:p w:rsidR="00976B51" w:rsidRPr="00976B51" w:rsidRDefault="00976B51" w:rsidP="00976B51">
      <w:pPr>
        <w:pStyle w:val="NoSpacing"/>
        <w:jc w:val="center"/>
        <w:rPr>
          <w:rFonts w:eastAsiaTheme="minorHAnsi"/>
          <w:lang w:val="sr-Cyrl-RS"/>
        </w:rPr>
      </w:pPr>
      <w:proofErr w:type="spellStart"/>
      <w:r w:rsidRPr="00976B51">
        <w:rPr>
          <w:rFonts w:eastAsiaTheme="minorHAnsi"/>
        </w:rPr>
        <w:t>Дневни</w:t>
      </w:r>
      <w:proofErr w:type="spellEnd"/>
      <w:r w:rsidRPr="00976B51">
        <w:rPr>
          <w:rFonts w:eastAsiaTheme="minorHAnsi"/>
        </w:rPr>
        <w:t xml:space="preserve"> </w:t>
      </w:r>
      <w:proofErr w:type="spellStart"/>
      <w:r w:rsidRPr="00976B51">
        <w:rPr>
          <w:rFonts w:eastAsiaTheme="minorHAnsi"/>
        </w:rPr>
        <w:t>ред</w:t>
      </w:r>
      <w:proofErr w:type="spellEnd"/>
    </w:p>
    <w:p w:rsidR="00976B51" w:rsidRPr="00976B51" w:rsidRDefault="00976B51" w:rsidP="00976B51">
      <w:pPr>
        <w:pStyle w:val="NoSpacing"/>
        <w:jc w:val="both"/>
        <w:rPr>
          <w:rFonts w:eastAsiaTheme="minorHAnsi"/>
          <w:lang w:val="sr-Cyrl-RS"/>
        </w:rPr>
      </w:pPr>
    </w:p>
    <w:p w:rsidR="00976B51" w:rsidRPr="00976B51" w:rsidRDefault="00976B51" w:rsidP="00976B5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 w:cstheme="minorBidi"/>
          <w:lang w:val="sr-Cyrl-RS"/>
        </w:rPr>
      </w:pPr>
      <w:r w:rsidRPr="00976B51">
        <w:rPr>
          <w:rFonts w:eastAsiaTheme="minorHAnsi" w:cstheme="minorBidi"/>
          <w:lang w:val="sr-Cyrl-RS"/>
        </w:rPr>
        <w:t>Избор председника Одбора;</w:t>
      </w:r>
    </w:p>
    <w:p w:rsidR="00976B51" w:rsidRPr="00976B51" w:rsidRDefault="00976B51" w:rsidP="00976B5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 w:cstheme="minorBidi"/>
          <w:lang w:val="sr-Cyrl-RS"/>
        </w:rPr>
      </w:pPr>
      <w:r w:rsidRPr="00976B51">
        <w:rPr>
          <w:rFonts w:eastAsiaTheme="minorHAnsi" w:cstheme="minorBidi"/>
          <w:lang w:val="sr-Cyrl-RS"/>
        </w:rPr>
        <w:t>Избор заменика председника Одбора.</w:t>
      </w:r>
      <w:r w:rsidRPr="00976B51">
        <w:rPr>
          <w:rFonts w:eastAsiaTheme="minorHAnsi" w:cstheme="minorBidi"/>
        </w:rPr>
        <w:tab/>
      </w:r>
    </w:p>
    <w:p w:rsidR="00976B51" w:rsidRPr="00976B51" w:rsidRDefault="00976B51" w:rsidP="00976B51">
      <w:pPr>
        <w:spacing w:after="200" w:line="276" w:lineRule="auto"/>
        <w:ind w:left="720"/>
        <w:contextualSpacing/>
        <w:jc w:val="both"/>
        <w:rPr>
          <w:rFonts w:eastAsiaTheme="minorHAnsi" w:cstheme="minorBidi"/>
          <w:lang w:val="sr-Cyrl-RS"/>
        </w:rPr>
      </w:pPr>
    </w:p>
    <w:p w:rsidR="006F3F8F" w:rsidRPr="00B8772F" w:rsidRDefault="00976B51" w:rsidP="00976B51">
      <w:pPr>
        <w:spacing w:after="200" w:line="276" w:lineRule="auto"/>
        <w:jc w:val="both"/>
        <w:rPr>
          <w:lang w:val="sr-Cyrl-RS"/>
        </w:rPr>
      </w:pPr>
      <w:r w:rsidRPr="00976B51">
        <w:rPr>
          <w:rFonts w:eastAsiaTheme="minorHAnsi" w:cstheme="minorBidi"/>
          <w:lang w:val="sr-Cyrl-RS"/>
        </w:rPr>
        <w:tab/>
      </w:r>
      <w:r w:rsidRPr="00B8772F">
        <w:rPr>
          <w:rFonts w:eastAsiaTheme="minorHAnsi" w:cstheme="minorBidi"/>
          <w:lang w:val="sr-Cyrl-RS"/>
        </w:rPr>
        <w:t>ПРВА ТАЧКА – ИЗБОР ПРЕДСЕДНИКА ОДБОРА</w:t>
      </w:r>
      <w:r w:rsidR="006F3F8F" w:rsidRPr="00B8772F">
        <w:tab/>
      </w:r>
      <w:r w:rsidR="006F3F8F" w:rsidRPr="00B8772F">
        <w:rPr>
          <w:lang w:val="sr-Cyrl-RS"/>
        </w:rPr>
        <w:t xml:space="preserve"> </w:t>
      </w:r>
    </w:p>
    <w:p w:rsidR="006F3F8F" w:rsidRPr="00B8772F" w:rsidRDefault="00976B51" w:rsidP="006F3F8F">
      <w:pPr>
        <w:pStyle w:val="NoSpacing"/>
        <w:ind w:firstLine="720"/>
        <w:jc w:val="both"/>
        <w:rPr>
          <w:b/>
          <w:lang w:val="sr-Cyrl-RS"/>
        </w:rPr>
      </w:pPr>
      <w:r w:rsidRPr="00B8772F">
        <w:rPr>
          <w:lang w:val="sr-Cyrl-RS"/>
        </w:rPr>
        <w:t xml:space="preserve">Председавајућа је </w:t>
      </w:r>
      <w:r w:rsidR="004D4147" w:rsidRPr="00B8772F">
        <w:rPr>
          <w:lang w:val="sr-Cyrl-RS"/>
        </w:rPr>
        <w:t xml:space="preserve">предложила др </w:t>
      </w:r>
      <w:r w:rsidR="00421713" w:rsidRPr="00B8772F">
        <w:rPr>
          <w:lang w:val="sr-Cyrl-RS"/>
        </w:rPr>
        <w:t>Муамера Бачевца</w:t>
      </w:r>
      <w:r w:rsidRPr="00B8772F">
        <w:rPr>
          <w:lang w:val="sr-Cyrl-RS"/>
        </w:rPr>
        <w:t xml:space="preserve"> за председника Одбора и отворила расправу.</w:t>
      </w:r>
    </w:p>
    <w:p w:rsidR="004D4147" w:rsidRPr="00B8772F" w:rsidRDefault="004D4147" w:rsidP="006F3F8F">
      <w:pPr>
        <w:pStyle w:val="NoSpacing"/>
        <w:ind w:firstLine="720"/>
        <w:jc w:val="both"/>
        <w:rPr>
          <w:lang w:val="sr-Cyrl-CS"/>
        </w:rPr>
      </w:pPr>
      <w:r w:rsidRPr="00B8772F">
        <w:rPr>
          <w:lang w:val="sr-Cyrl-CS"/>
        </w:rPr>
        <w:t>Није било других предлога</w:t>
      </w:r>
      <w:r w:rsidR="00976B51" w:rsidRPr="00B8772F">
        <w:rPr>
          <w:lang w:val="sr-Cyrl-CS"/>
        </w:rPr>
        <w:t xml:space="preserve"> за председника Одбора</w:t>
      </w:r>
      <w:r w:rsidRPr="00B8772F">
        <w:rPr>
          <w:lang w:val="sr-Cyrl-CS"/>
        </w:rPr>
        <w:t>.</w:t>
      </w:r>
    </w:p>
    <w:p w:rsidR="00976B51" w:rsidRPr="00B8772F" w:rsidRDefault="00976B51" w:rsidP="00976B51">
      <w:pPr>
        <w:pStyle w:val="NoSpacing"/>
        <w:ind w:firstLine="720"/>
        <w:jc w:val="both"/>
        <w:rPr>
          <w:rFonts w:eastAsiaTheme="minorHAnsi"/>
          <w:lang w:val="sr-Cyrl-RS"/>
        </w:rPr>
      </w:pPr>
      <w:r w:rsidRPr="00B8772F">
        <w:rPr>
          <w:rFonts w:eastAsiaTheme="minorHAnsi"/>
          <w:lang w:val="sr-Cyrl-RS"/>
        </w:rPr>
        <w:t>Одбор је једногласно изабрао др Муамера Бачевца за председника Одбора.</w:t>
      </w:r>
    </w:p>
    <w:p w:rsidR="00976B51" w:rsidRPr="00B8772F" w:rsidRDefault="00976B51" w:rsidP="00976B51">
      <w:pPr>
        <w:pStyle w:val="NoSpacing"/>
        <w:jc w:val="both"/>
        <w:rPr>
          <w:rFonts w:eastAsiaTheme="minorHAnsi"/>
          <w:lang w:val="sr-Cyrl-RS"/>
        </w:rPr>
      </w:pPr>
      <w:r w:rsidRPr="00B8772F">
        <w:rPr>
          <w:rFonts w:eastAsiaTheme="minorHAnsi"/>
          <w:lang w:val="sr-Cyrl-RS"/>
        </w:rPr>
        <w:tab/>
        <w:t xml:space="preserve">Председник Одбора </w:t>
      </w:r>
      <w:r w:rsidR="00B8772F" w:rsidRPr="00B8772F">
        <w:rPr>
          <w:rFonts w:eastAsiaTheme="minorHAnsi"/>
          <w:lang w:val="sr-Cyrl-RS"/>
        </w:rPr>
        <w:t>се захвалио члановима Одбора на избору и</w:t>
      </w:r>
      <w:r w:rsidRPr="00B8772F">
        <w:rPr>
          <w:rFonts w:eastAsiaTheme="minorHAnsi"/>
          <w:lang w:val="sr-Cyrl-RS"/>
        </w:rPr>
        <w:t xml:space="preserve"> преузео пр</w:t>
      </w:r>
      <w:r w:rsidR="00B8772F" w:rsidRPr="00B8772F">
        <w:rPr>
          <w:rFonts w:eastAsiaTheme="minorHAnsi"/>
          <w:lang w:val="sr-Cyrl-RS"/>
        </w:rPr>
        <w:t>едседавање седницом</w:t>
      </w:r>
      <w:r w:rsidR="004D05E9">
        <w:rPr>
          <w:rFonts w:eastAsiaTheme="minorHAnsi"/>
          <w:lang w:val="sr-Cyrl-RS"/>
        </w:rPr>
        <w:t xml:space="preserve">. </w:t>
      </w:r>
      <w:r w:rsidR="004D05E9" w:rsidRPr="004D05E9">
        <w:rPr>
          <w:rFonts w:eastAsiaTheme="minorHAnsi"/>
          <w:lang w:val="sr-Cyrl-RS"/>
        </w:rPr>
        <w:t>Пожелео је успешан рад свим чланицама и члановима Oдбора</w:t>
      </w:r>
      <w:r w:rsidR="004D05E9">
        <w:rPr>
          <w:rFonts w:eastAsiaTheme="minorHAnsi"/>
          <w:lang w:val="sr-Cyrl-RS"/>
        </w:rPr>
        <w:t xml:space="preserve">. Подсетио је на неке од најважнијих закона који су усвојени у Народној скупштини, а који се тичу делокруга рада овог одбора, као што су </w:t>
      </w:r>
      <w:r w:rsidR="004D05E9" w:rsidRPr="004D05E9">
        <w:rPr>
          <w:rFonts w:eastAsiaTheme="minorHAnsi"/>
          <w:lang w:val="sr-Cyrl-RS"/>
        </w:rPr>
        <w:t xml:space="preserve"> Закон о родној </w:t>
      </w:r>
      <w:r w:rsidR="004D05E9">
        <w:rPr>
          <w:rFonts w:eastAsiaTheme="minorHAnsi"/>
          <w:lang w:val="sr-Cyrl-RS"/>
        </w:rPr>
        <w:t xml:space="preserve">равноправности и </w:t>
      </w:r>
      <w:r w:rsidR="004D05E9" w:rsidRPr="004D05E9">
        <w:rPr>
          <w:rFonts w:eastAsiaTheme="minorHAnsi"/>
          <w:lang w:val="sr-Cyrl-RS"/>
        </w:rPr>
        <w:t>Закон о спречавању насиља у породици</w:t>
      </w:r>
      <w:r w:rsidR="004D05E9">
        <w:rPr>
          <w:rFonts w:eastAsiaTheme="minorHAnsi"/>
          <w:lang w:val="sr-Cyrl-RS"/>
        </w:rPr>
        <w:t xml:space="preserve">. Посебно је поменуо значај Пододора за питања Рома </w:t>
      </w:r>
      <w:r w:rsidR="004D05E9" w:rsidRPr="004D05E9">
        <w:rPr>
          <w:rFonts w:eastAsiaTheme="minorHAnsi"/>
          <w:lang w:val="sr-Cyrl-RS"/>
        </w:rPr>
        <w:t xml:space="preserve">који </w:t>
      </w:r>
      <w:r w:rsidR="004D05E9" w:rsidRPr="004D05E9">
        <w:rPr>
          <w:rFonts w:eastAsiaTheme="minorHAnsi"/>
          <w:lang w:val="sr-Cyrl-RS"/>
        </w:rPr>
        <w:lastRenderedPageBreak/>
        <w:t xml:space="preserve">се </w:t>
      </w:r>
      <w:r w:rsidR="004D05E9">
        <w:rPr>
          <w:rFonts w:eastAsiaTheme="minorHAnsi"/>
          <w:lang w:val="sr-Cyrl-RS"/>
        </w:rPr>
        <w:t xml:space="preserve">у претходном сазиву </w:t>
      </w:r>
      <w:r w:rsidR="004D05E9" w:rsidRPr="004D05E9">
        <w:rPr>
          <w:rFonts w:eastAsiaTheme="minorHAnsi"/>
          <w:lang w:val="sr-Cyrl-RS"/>
        </w:rPr>
        <w:t>бавио проблемима на које наилази ромска национална мањина. Такође је истакао сарадњу са независним д</w:t>
      </w:r>
      <w:r w:rsidR="004D05E9">
        <w:rPr>
          <w:rFonts w:eastAsiaTheme="minorHAnsi"/>
          <w:lang w:val="sr-Cyrl-RS"/>
        </w:rPr>
        <w:t>ржавним органима, пре свега са Повереником</w:t>
      </w:r>
      <w:r w:rsidR="004D05E9" w:rsidRPr="004D05E9">
        <w:rPr>
          <w:rFonts w:eastAsiaTheme="minorHAnsi"/>
          <w:lang w:val="sr-Cyrl-RS"/>
        </w:rPr>
        <w:t xml:space="preserve"> за заштиту равноправ</w:t>
      </w:r>
      <w:r w:rsidR="004D05E9">
        <w:rPr>
          <w:rFonts w:eastAsiaTheme="minorHAnsi"/>
          <w:lang w:val="sr-Cyrl-RS"/>
        </w:rPr>
        <w:t>ности и За</w:t>
      </w:r>
      <w:r w:rsidR="004D05E9" w:rsidRPr="004D05E9">
        <w:rPr>
          <w:rFonts w:eastAsiaTheme="minorHAnsi"/>
          <w:lang w:val="sr-Cyrl-RS"/>
        </w:rPr>
        <w:t>штитником грађана. Нагласио је да ће Одбор формирати радну групу која ћ</w:t>
      </w:r>
      <w:r w:rsidR="004D05E9">
        <w:rPr>
          <w:rFonts w:eastAsiaTheme="minorHAnsi"/>
          <w:lang w:val="sr-Cyrl-RS"/>
        </w:rPr>
        <w:t>е се бавити представкама грађан</w:t>
      </w:r>
      <w:r w:rsidR="004D05E9" w:rsidRPr="004D05E9">
        <w:rPr>
          <w:rFonts w:eastAsiaTheme="minorHAnsi"/>
          <w:lang w:val="sr-Cyrl-RS"/>
        </w:rPr>
        <w:t>. Нагласио је да је по биографијама чланова Одбора ово веома квалитетан сазив и да су изабрани људи  који имају посебан сензибилитет за питања из надлежности Одбора.</w:t>
      </w:r>
    </w:p>
    <w:p w:rsidR="00976B51" w:rsidRPr="00B8772F" w:rsidRDefault="00976B51" w:rsidP="00976B51">
      <w:pPr>
        <w:pStyle w:val="NoSpacing"/>
        <w:jc w:val="both"/>
        <w:rPr>
          <w:rFonts w:eastAsiaTheme="minorHAnsi"/>
          <w:lang w:val="sr-Cyrl-RS"/>
        </w:rPr>
      </w:pPr>
    </w:p>
    <w:p w:rsidR="00976B51" w:rsidRPr="00C7384A" w:rsidRDefault="00976B51" w:rsidP="00976B51">
      <w:pPr>
        <w:pStyle w:val="NoSpacing"/>
        <w:jc w:val="both"/>
        <w:rPr>
          <w:rFonts w:eastAsiaTheme="minorHAnsi"/>
          <w:lang w:val="sr-Cyrl-RS"/>
        </w:rPr>
      </w:pPr>
    </w:p>
    <w:p w:rsidR="00976B51" w:rsidRDefault="00976B51" w:rsidP="00976B51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C06E83">
        <w:rPr>
          <w:lang w:val="sr-Cyrl-RS"/>
        </w:rPr>
        <w:t xml:space="preserve">ДРУГА ТАЧКА </w:t>
      </w:r>
      <w:r>
        <w:rPr>
          <w:lang w:val="sr-Cyrl-RS"/>
        </w:rPr>
        <w:t xml:space="preserve"> - </w:t>
      </w:r>
      <w:r w:rsidRPr="00C06E83">
        <w:rPr>
          <w:lang w:val="sr-Cyrl-RS"/>
        </w:rPr>
        <w:t>ИЗБО</w:t>
      </w:r>
      <w:r>
        <w:rPr>
          <w:lang w:val="sr-Cyrl-RS"/>
        </w:rPr>
        <w:t>Р ЗАМЕНИКА ПРЕДСЕДНИКА ОДБОРА</w:t>
      </w:r>
    </w:p>
    <w:p w:rsidR="00976B51" w:rsidRDefault="00976B51" w:rsidP="00976B51">
      <w:pPr>
        <w:pStyle w:val="NoSpacing"/>
        <w:jc w:val="both"/>
        <w:rPr>
          <w:lang w:val="sr-Cyrl-RS"/>
        </w:rPr>
      </w:pPr>
    </w:p>
    <w:p w:rsidR="00976B51" w:rsidRDefault="00976B51" w:rsidP="00F06B5E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Председник Одбора је предложио да се за </w:t>
      </w:r>
      <w:r w:rsidRPr="00A779F3">
        <w:rPr>
          <w:lang w:val="sr-Cyrl-RS"/>
        </w:rPr>
        <w:t>заменика</w:t>
      </w:r>
      <w:r>
        <w:rPr>
          <w:lang w:val="sr-Cyrl-RS"/>
        </w:rPr>
        <w:t xml:space="preserve"> председника Одбора изабере Наташа Тасић</w:t>
      </w:r>
      <w:r w:rsidR="00B8772F">
        <w:rPr>
          <w:lang w:val="sr-Cyrl-RS"/>
        </w:rPr>
        <w:t xml:space="preserve"> –</w:t>
      </w:r>
      <w:r>
        <w:rPr>
          <w:lang w:val="sr-Cyrl-RS"/>
        </w:rPr>
        <w:t xml:space="preserve"> Кнежевић</w:t>
      </w:r>
      <w:r w:rsidR="00B8772F">
        <w:rPr>
          <w:lang w:val="sr-Cyrl-RS"/>
        </w:rPr>
        <w:t xml:space="preserve"> и отворио дискусију. </w:t>
      </w:r>
    </w:p>
    <w:p w:rsidR="00B8772F" w:rsidRDefault="00B8772F" w:rsidP="00B8772F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Није било других предлога за заменика председника Одбора. </w:t>
      </w:r>
    </w:p>
    <w:p w:rsidR="00976B51" w:rsidRDefault="00976B51" w:rsidP="00976B51">
      <w:pPr>
        <w:pStyle w:val="NoSpacing"/>
        <w:ind w:firstLine="720"/>
        <w:jc w:val="both"/>
        <w:rPr>
          <w:lang w:val="sr-Cyrl-RS"/>
        </w:rPr>
      </w:pPr>
      <w:r w:rsidRPr="00A779F3">
        <w:rPr>
          <w:lang w:val="sr-Cyrl-RS"/>
        </w:rPr>
        <w:t xml:space="preserve">Одбор је једногласно изабрао </w:t>
      </w:r>
      <w:r w:rsidR="00B8772F">
        <w:rPr>
          <w:lang w:val="sr-Cyrl-RS"/>
        </w:rPr>
        <w:t xml:space="preserve">Наташу Тасић - Кнежевић </w:t>
      </w:r>
      <w:r w:rsidRPr="00A779F3">
        <w:rPr>
          <w:lang w:val="sr-Cyrl-RS"/>
        </w:rPr>
        <w:t>за</w:t>
      </w:r>
      <w:r>
        <w:rPr>
          <w:lang w:val="sr-Cyrl-RS"/>
        </w:rPr>
        <w:t xml:space="preserve"> заменика</w:t>
      </w:r>
      <w:r w:rsidRPr="00A779F3">
        <w:rPr>
          <w:lang w:val="sr-Cyrl-RS"/>
        </w:rPr>
        <w:t xml:space="preserve"> председника Одбора.</w:t>
      </w:r>
    </w:p>
    <w:p w:rsidR="00976B51" w:rsidRDefault="00B8772F" w:rsidP="00B8772F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З</w:t>
      </w:r>
      <w:r w:rsidRPr="00FC54B1">
        <w:rPr>
          <w:lang w:val="sr-Cyrl-RS"/>
        </w:rPr>
        <w:t>амен</w:t>
      </w:r>
      <w:r>
        <w:rPr>
          <w:lang w:val="sr-Cyrl-RS"/>
        </w:rPr>
        <w:t>ица</w:t>
      </w:r>
      <w:r w:rsidRPr="00FC54B1">
        <w:rPr>
          <w:lang w:val="sr-Cyrl-RS"/>
        </w:rPr>
        <w:t xml:space="preserve"> председника Одбора</w:t>
      </w:r>
      <w:r>
        <w:rPr>
          <w:lang w:val="sr-Cyrl-RS"/>
        </w:rPr>
        <w:t xml:space="preserve"> се захвалила члановима</w:t>
      </w:r>
      <w:r w:rsidR="00F06B5E">
        <w:rPr>
          <w:lang w:val="sr-Cyrl-RS"/>
        </w:rPr>
        <w:t xml:space="preserve"> Одбора на избору и истакла </w:t>
      </w:r>
      <w:r w:rsidR="004C1E35">
        <w:rPr>
          <w:lang w:val="sr-Cyrl-RS"/>
        </w:rPr>
        <w:t>да све људе у Србији сматра пријатељима и добрим људима, који желе, могу и који се труде да својим понашањем, својим изборима</w:t>
      </w:r>
      <w:r w:rsidR="00F1414A">
        <w:rPr>
          <w:lang w:val="sr-Cyrl-RS"/>
        </w:rPr>
        <w:t xml:space="preserve"> и својим унутра</w:t>
      </w:r>
      <w:r w:rsidR="004C1E35">
        <w:rPr>
          <w:lang w:val="sr-Cyrl-RS"/>
        </w:rPr>
        <w:t>шњим осећањима допринесу да се сви осећају прихваћеним</w:t>
      </w:r>
      <w:r w:rsidR="00D70EA4">
        <w:rPr>
          <w:lang w:val="sr-Cyrl-RS"/>
        </w:rPr>
        <w:t>,</w:t>
      </w:r>
      <w:r w:rsidR="004C1E35">
        <w:rPr>
          <w:lang w:val="sr-Cyrl-RS"/>
        </w:rPr>
        <w:t xml:space="preserve"> без обзира на све видљиве и невидљиве раз</w:t>
      </w:r>
      <w:r w:rsidR="00F1414A">
        <w:rPr>
          <w:lang w:val="sr-Cyrl-RS"/>
        </w:rPr>
        <w:t xml:space="preserve">лике. Такође је изразила задовољство </w:t>
      </w:r>
      <w:r w:rsidR="004C1E35">
        <w:rPr>
          <w:lang w:val="sr-Cyrl-RS"/>
        </w:rPr>
        <w:t>што је на овом месту између осталог и због Закона о спречавању наси</w:t>
      </w:r>
      <w:r w:rsidR="00F1414A">
        <w:rPr>
          <w:lang w:val="sr-Cyrl-RS"/>
        </w:rPr>
        <w:t>ља у породици јер је упозната са тим</w:t>
      </w:r>
      <w:r w:rsidR="004C1E35">
        <w:rPr>
          <w:lang w:val="sr-Cyrl-RS"/>
        </w:rPr>
        <w:t xml:space="preserve"> шта значи </w:t>
      </w:r>
      <w:r w:rsidR="00D70EA4">
        <w:rPr>
          <w:lang w:val="sr-Cyrl-RS"/>
        </w:rPr>
        <w:t>претрпети</w:t>
      </w:r>
      <w:r w:rsidR="004C1E35">
        <w:rPr>
          <w:lang w:val="sr-Cyrl-RS"/>
        </w:rPr>
        <w:t xml:space="preserve"> насиље у породици.</w:t>
      </w:r>
    </w:p>
    <w:p w:rsidR="00F1414A" w:rsidRPr="00F1414A" w:rsidRDefault="00F1414A" w:rsidP="00F1414A">
      <w:pPr>
        <w:pStyle w:val="NoSpacing"/>
        <w:ind w:firstLine="720"/>
        <w:jc w:val="both"/>
        <w:rPr>
          <w:lang w:val="sr-Cyrl-RS"/>
        </w:rPr>
      </w:pPr>
      <w:r w:rsidRPr="00F1414A">
        <w:rPr>
          <w:lang w:val="sr-Cyrl-RS"/>
        </w:rPr>
        <w:t xml:space="preserve">Срђан Миливојевић је указао на потребу да се што пре сазове седница Одбора због великог броја нагомиланих проблема </w:t>
      </w:r>
      <w:r>
        <w:rPr>
          <w:lang w:val="sr-Cyrl-RS"/>
        </w:rPr>
        <w:t>којима би</w:t>
      </w:r>
      <w:r w:rsidRPr="00F1414A">
        <w:rPr>
          <w:lang w:val="sr-Cyrl-RS"/>
        </w:rPr>
        <w:t xml:space="preserve"> Одбор требало да се бави у наредном периоду.</w:t>
      </w:r>
    </w:p>
    <w:p w:rsidR="00F1414A" w:rsidRDefault="00F1414A" w:rsidP="00F1414A">
      <w:pPr>
        <w:pStyle w:val="NoSpacing"/>
        <w:ind w:firstLine="720"/>
        <w:jc w:val="both"/>
        <w:rPr>
          <w:lang w:val="sr-Cyrl-RS"/>
        </w:rPr>
      </w:pPr>
      <w:r w:rsidRPr="00F1414A">
        <w:rPr>
          <w:lang w:val="sr-Cyrl-RS"/>
        </w:rPr>
        <w:t xml:space="preserve">Проф. </w:t>
      </w:r>
      <w:r w:rsidR="00D70EA4">
        <w:rPr>
          <w:lang w:val="sr-Cyrl-RS"/>
        </w:rPr>
        <w:t xml:space="preserve">др </w:t>
      </w:r>
      <w:r w:rsidRPr="00F1414A">
        <w:rPr>
          <w:lang w:val="sr-Cyrl-RS"/>
        </w:rPr>
        <w:t>Тамара Миленковић</w:t>
      </w:r>
      <w:r w:rsidR="00D70EA4">
        <w:rPr>
          <w:lang w:val="sr-Cyrl-RS"/>
        </w:rPr>
        <w:t>-</w:t>
      </w:r>
      <w:r>
        <w:rPr>
          <w:lang w:val="sr-Cyrl-RS"/>
        </w:rPr>
        <w:t xml:space="preserve"> Керковић</w:t>
      </w:r>
      <w:r w:rsidRPr="00F1414A">
        <w:rPr>
          <w:lang w:val="sr-Cyrl-RS"/>
        </w:rPr>
        <w:t xml:space="preserve"> је навела да Посланичка група Двери нема члана у Одбору, али да су заинтетесовани да присуствују седницама </w:t>
      </w:r>
      <w:r w:rsidR="00D70EA4">
        <w:rPr>
          <w:lang w:val="sr-Cyrl-RS"/>
        </w:rPr>
        <w:t>овог од</w:t>
      </w:r>
      <w:r w:rsidRPr="00F1414A">
        <w:rPr>
          <w:lang w:val="sr-Cyrl-RS"/>
        </w:rPr>
        <w:t xml:space="preserve">бора. У наставку излагања је честитала председнику и заменику председника Одбора на избору. </w:t>
      </w:r>
      <w:r w:rsidR="00D70EA4">
        <w:rPr>
          <w:lang w:val="sr-Cyrl-RS"/>
        </w:rPr>
        <w:t xml:space="preserve">Указала је на </w:t>
      </w:r>
      <w:r w:rsidR="00D70EA4" w:rsidRPr="00F1414A">
        <w:rPr>
          <w:lang w:val="sr-Cyrl-RS"/>
        </w:rPr>
        <w:t xml:space="preserve">велике </w:t>
      </w:r>
      <w:r w:rsidR="00D70EA4">
        <w:rPr>
          <w:lang w:val="sr-Cyrl-RS"/>
        </w:rPr>
        <w:t xml:space="preserve">неравноправности у личним разликама наведене у Извештају Повреника за заштиту равноправности </w:t>
      </w:r>
      <w:r w:rsidR="00D70EA4" w:rsidRPr="00F1414A">
        <w:rPr>
          <w:lang w:val="sr-Cyrl-RS"/>
        </w:rPr>
        <w:t>за 2021. годину</w:t>
      </w:r>
      <w:r w:rsidR="00D70EA4">
        <w:rPr>
          <w:lang w:val="sr-Cyrl-RS"/>
        </w:rPr>
        <w:t xml:space="preserve">, које је потребно свести на друштвено прихватљив ниво </w:t>
      </w:r>
      <w:r w:rsidR="00927A53">
        <w:rPr>
          <w:lang w:val="sr-Cyrl-RS"/>
        </w:rPr>
        <w:t>и да</w:t>
      </w:r>
      <w:r>
        <w:rPr>
          <w:lang w:val="sr-Cyrl-RS"/>
        </w:rPr>
        <w:t xml:space="preserve"> нарочито</w:t>
      </w:r>
      <w:r w:rsidR="00927A53">
        <w:rPr>
          <w:lang w:val="sr-Cyrl-RS"/>
        </w:rPr>
        <w:t xml:space="preserve"> треба обратити пажњу на</w:t>
      </w:r>
      <w:r>
        <w:rPr>
          <w:lang w:val="sr-Cyrl-RS"/>
        </w:rPr>
        <w:t xml:space="preserve"> </w:t>
      </w:r>
      <w:r w:rsidR="00927A53">
        <w:rPr>
          <w:lang w:val="sr-Cyrl-RS"/>
        </w:rPr>
        <w:t xml:space="preserve">неравноправности по основу </w:t>
      </w:r>
      <w:r>
        <w:rPr>
          <w:lang w:val="sr-Cyrl-RS"/>
        </w:rPr>
        <w:t>здравственог стања</w:t>
      </w:r>
      <w:r w:rsidR="00D70EA4">
        <w:rPr>
          <w:lang w:val="sr-Cyrl-RS"/>
        </w:rPr>
        <w:t>, пола, хендикепа, као</w:t>
      </w:r>
      <w:r w:rsidR="00927A53">
        <w:rPr>
          <w:lang w:val="sr-Cyrl-RS"/>
        </w:rPr>
        <w:t xml:space="preserve"> и приликом запошљавања.</w:t>
      </w:r>
    </w:p>
    <w:p w:rsidR="00B8772F" w:rsidRDefault="00B8772F" w:rsidP="00B8772F">
      <w:pPr>
        <w:pStyle w:val="NoSpacing"/>
        <w:ind w:firstLine="720"/>
        <w:jc w:val="both"/>
        <w:rPr>
          <w:lang w:val="sr-Cyrl-RS"/>
        </w:rPr>
      </w:pPr>
    </w:p>
    <w:p w:rsidR="00B8772F" w:rsidRPr="00FC54B1" w:rsidRDefault="00B8772F" w:rsidP="00B8772F">
      <w:pPr>
        <w:pStyle w:val="NoSpacing"/>
        <w:ind w:firstLine="720"/>
        <w:jc w:val="both"/>
        <w:rPr>
          <w:lang w:val="sr-Cyrl-RS"/>
        </w:rPr>
      </w:pPr>
      <w:r w:rsidRPr="00FC54B1">
        <w:rPr>
          <w:lang w:val="sr-Cyrl-RS"/>
        </w:rPr>
        <w:t>Седница је зак</w:t>
      </w:r>
      <w:r>
        <w:rPr>
          <w:lang w:val="sr-Cyrl-RS"/>
        </w:rPr>
        <w:t>љ</w:t>
      </w:r>
      <w:r w:rsidRPr="00FC54B1">
        <w:rPr>
          <w:lang w:val="sr-Cyrl-RS"/>
        </w:rPr>
        <w:t xml:space="preserve">учена у </w:t>
      </w:r>
      <w:r w:rsidR="00D70EA4">
        <w:rPr>
          <w:lang w:val="sr-Cyrl-RS"/>
        </w:rPr>
        <w:t xml:space="preserve">13.11 </w:t>
      </w:r>
      <w:r>
        <w:rPr>
          <w:lang w:val="sr-Cyrl-RS"/>
        </w:rPr>
        <w:t xml:space="preserve"> </w:t>
      </w:r>
      <w:r w:rsidRPr="00FC54B1">
        <w:rPr>
          <w:lang w:val="sr-Cyrl-RS"/>
        </w:rPr>
        <w:t>часова.</w:t>
      </w:r>
    </w:p>
    <w:p w:rsidR="00B8772F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B8772F" w:rsidRPr="00311A51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B8772F" w:rsidRPr="00311A51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Latn-RS"/>
        </w:rPr>
      </w:pPr>
      <w:r w:rsidRPr="00311A51">
        <w:rPr>
          <w:sz w:val="26"/>
          <w:szCs w:val="26"/>
          <w:lang w:val="sr-Cyrl-RS"/>
        </w:rPr>
        <w:t>СЕКРЕТАР ОДБОРА</w:t>
      </w:r>
      <w:r w:rsidRPr="00311A51">
        <w:rPr>
          <w:sz w:val="26"/>
          <w:szCs w:val="26"/>
          <w:lang w:val="sr-Cyrl-RS"/>
        </w:rPr>
        <w:tab/>
      </w:r>
      <w:r w:rsidRPr="00311A51">
        <w:rPr>
          <w:sz w:val="26"/>
          <w:szCs w:val="26"/>
          <w:lang w:val="sr-Latn-RS"/>
        </w:rPr>
        <w:t xml:space="preserve">                         </w:t>
      </w:r>
      <w:r w:rsidRPr="00311A51">
        <w:rPr>
          <w:sz w:val="26"/>
          <w:szCs w:val="26"/>
          <w:lang w:val="sr-Cyrl-RS"/>
        </w:rPr>
        <w:tab/>
        <w:t xml:space="preserve">           </w:t>
      </w:r>
      <w:r>
        <w:rPr>
          <w:sz w:val="26"/>
          <w:szCs w:val="26"/>
          <w:lang w:val="sr-Cyrl-RS"/>
        </w:rPr>
        <w:t xml:space="preserve">   </w:t>
      </w:r>
      <w:r w:rsidRPr="00311A51">
        <w:rPr>
          <w:sz w:val="26"/>
          <w:szCs w:val="26"/>
          <w:lang w:val="sr-Cyrl-RS"/>
        </w:rPr>
        <w:t>ПРЕДСЕДНИК ОДБОР</w:t>
      </w:r>
      <w:r w:rsidRPr="00311A51">
        <w:rPr>
          <w:sz w:val="26"/>
          <w:szCs w:val="26"/>
          <w:lang w:val="sr-Latn-RS"/>
        </w:rPr>
        <w:t>A</w:t>
      </w:r>
    </w:p>
    <w:p w:rsidR="00B8772F" w:rsidRPr="00311A51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  <w:r w:rsidRPr="00311A51">
        <w:rPr>
          <w:sz w:val="26"/>
          <w:szCs w:val="26"/>
          <w:lang w:val="sr-Cyrl-RS"/>
        </w:rPr>
        <w:tab/>
      </w:r>
    </w:p>
    <w:p w:rsidR="00B8772F" w:rsidRPr="005C3A16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</w:rPr>
      </w:pPr>
      <w:r w:rsidRPr="00311A51">
        <w:rPr>
          <w:sz w:val="26"/>
          <w:szCs w:val="26"/>
          <w:lang w:val="sr-Cyrl-RS"/>
        </w:rPr>
        <w:t>Рајка Вукомановић</w:t>
      </w:r>
      <w:r w:rsidRPr="00311A51">
        <w:rPr>
          <w:sz w:val="26"/>
          <w:szCs w:val="26"/>
          <w:lang w:val="sr-Cyrl-RS"/>
        </w:rPr>
        <w:tab/>
      </w:r>
      <w:r w:rsidRPr="00311A51">
        <w:rPr>
          <w:sz w:val="26"/>
          <w:szCs w:val="26"/>
          <w:lang w:val="sr-Cyrl-RS"/>
        </w:rPr>
        <w:tab/>
      </w:r>
      <w:r w:rsidRPr="00311A51">
        <w:rPr>
          <w:sz w:val="26"/>
          <w:szCs w:val="26"/>
          <w:lang w:val="sr-Cyrl-RS"/>
        </w:rPr>
        <w:tab/>
      </w:r>
      <w:r w:rsidRPr="00311A51">
        <w:rPr>
          <w:sz w:val="26"/>
          <w:szCs w:val="26"/>
          <w:lang w:val="sr-Latn-RS"/>
        </w:rPr>
        <w:t xml:space="preserve">                      </w:t>
      </w:r>
      <w:r w:rsidRPr="00311A51">
        <w:rPr>
          <w:sz w:val="26"/>
          <w:szCs w:val="26"/>
          <w:lang w:val="sr-Cyrl-RS"/>
        </w:rPr>
        <w:t xml:space="preserve">    </w:t>
      </w:r>
      <w:r>
        <w:rPr>
          <w:sz w:val="26"/>
          <w:szCs w:val="26"/>
          <w:lang w:val="sr-Cyrl-RS"/>
        </w:rPr>
        <w:t xml:space="preserve">             </w:t>
      </w:r>
      <w:r w:rsidRPr="00311A51">
        <w:rPr>
          <w:sz w:val="26"/>
          <w:szCs w:val="26"/>
          <w:lang w:val="sr-Cyrl-RS"/>
        </w:rPr>
        <w:t xml:space="preserve"> др Муамер Бачевац</w:t>
      </w:r>
      <w:bookmarkStart w:id="0" w:name="_GoBack"/>
      <w:bookmarkEnd w:id="0"/>
    </w:p>
    <w:p w:rsidR="00B8772F" w:rsidRPr="00C06E83" w:rsidRDefault="00B8772F" w:rsidP="00B8772F">
      <w:pPr>
        <w:pStyle w:val="NoSpacing"/>
        <w:jc w:val="both"/>
        <w:rPr>
          <w:lang w:val="sr-Cyrl-RS"/>
        </w:rPr>
      </w:pPr>
    </w:p>
    <w:p w:rsidR="00B8772F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B8772F" w:rsidRDefault="00B8772F" w:rsidP="00B8772F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B8772F" w:rsidRPr="00C06E83" w:rsidRDefault="00B8772F" w:rsidP="00B8772F">
      <w:pPr>
        <w:pStyle w:val="NoSpacing"/>
        <w:ind w:firstLine="720"/>
        <w:jc w:val="both"/>
        <w:rPr>
          <w:lang w:val="sr-Cyrl-RS"/>
        </w:rPr>
      </w:pPr>
    </w:p>
    <w:p w:rsidR="00976B51" w:rsidRDefault="00976B51" w:rsidP="006F3F8F">
      <w:pPr>
        <w:pStyle w:val="NoSpacing"/>
        <w:ind w:firstLine="720"/>
        <w:jc w:val="both"/>
        <w:rPr>
          <w:sz w:val="28"/>
          <w:szCs w:val="28"/>
          <w:lang w:val="sr-Cyrl-CS"/>
        </w:rPr>
      </w:pPr>
    </w:p>
    <w:p w:rsidR="00976B51" w:rsidRDefault="00976B51" w:rsidP="006F3F8F">
      <w:pPr>
        <w:pStyle w:val="NoSpacing"/>
        <w:ind w:firstLine="720"/>
        <w:jc w:val="both"/>
        <w:rPr>
          <w:sz w:val="28"/>
          <w:szCs w:val="28"/>
          <w:lang w:val="sr-Cyrl-CS"/>
        </w:rPr>
      </w:pPr>
    </w:p>
    <w:p w:rsidR="00976B51" w:rsidRDefault="00976B51" w:rsidP="006F3F8F">
      <w:pPr>
        <w:pStyle w:val="NoSpacing"/>
        <w:ind w:firstLine="720"/>
        <w:jc w:val="both"/>
        <w:rPr>
          <w:sz w:val="28"/>
          <w:szCs w:val="28"/>
          <w:lang w:val="sr-Cyrl-CS"/>
        </w:rPr>
      </w:pPr>
    </w:p>
    <w:sectPr w:rsidR="00976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6B" w:rsidRDefault="00AB3B6B" w:rsidP="00B8772F">
      <w:r>
        <w:separator/>
      </w:r>
    </w:p>
  </w:endnote>
  <w:endnote w:type="continuationSeparator" w:id="0">
    <w:p w:rsidR="00AB3B6B" w:rsidRDefault="00AB3B6B" w:rsidP="00B8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2F" w:rsidRDefault="00B87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515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2184" w:rsidRDefault="00362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A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772F" w:rsidRDefault="00B87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2F" w:rsidRDefault="00B8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6B" w:rsidRDefault="00AB3B6B" w:rsidP="00B8772F">
      <w:r>
        <w:separator/>
      </w:r>
    </w:p>
  </w:footnote>
  <w:footnote w:type="continuationSeparator" w:id="0">
    <w:p w:rsidR="00AB3B6B" w:rsidRDefault="00AB3B6B" w:rsidP="00B8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2F" w:rsidRDefault="00B8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2F" w:rsidRDefault="00B87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2F" w:rsidRDefault="00B87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1B2E"/>
    <w:multiLevelType w:val="hybridMultilevel"/>
    <w:tmpl w:val="6466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8F"/>
    <w:rsid w:val="000D3E7F"/>
    <w:rsid w:val="00104877"/>
    <w:rsid w:val="001B7933"/>
    <w:rsid w:val="00362184"/>
    <w:rsid w:val="003C176A"/>
    <w:rsid w:val="003D4A9C"/>
    <w:rsid w:val="003F4561"/>
    <w:rsid w:val="00421713"/>
    <w:rsid w:val="004C1E35"/>
    <w:rsid w:val="004D05E9"/>
    <w:rsid w:val="004D4147"/>
    <w:rsid w:val="00511F49"/>
    <w:rsid w:val="00554C99"/>
    <w:rsid w:val="005C2355"/>
    <w:rsid w:val="005C3A16"/>
    <w:rsid w:val="00613EE7"/>
    <w:rsid w:val="00675948"/>
    <w:rsid w:val="006F27FB"/>
    <w:rsid w:val="006F3F8F"/>
    <w:rsid w:val="007860F8"/>
    <w:rsid w:val="008F5C4D"/>
    <w:rsid w:val="00901094"/>
    <w:rsid w:val="00927A53"/>
    <w:rsid w:val="00927F3D"/>
    <w:rsid w:val="00976B51"/>
    <w:rsid w:val="009F46E8"/>
    <w:rsid w:val="00A26CBC"/>
    <w:rsid w:val="00A45BF7"/>
    <w:rsid w:val="00AB3B6B"/>
    <w:rsid w:val="00AC14C8"/>
    <w:rsid w:val="00B65349"/>
    <w:rsid w:val="00B7575E"/>
    <w:rsid w:val="00B8772F"/>
    <w:rsid w:val="00C04F70"/>
    <w:rsid w:val="00CC1431"/>
    <w:rsid w:val="00D70EA4"/>
    <w:rsid w:val="00DC0C0C"/>
    <w:rsid w:val="00DF7947"/>
    <w:rsid w:val="00E043F4"/>
    <w:rsid w:val="00E64227"/>
    <w:rsid w:val="00F06B5E"/>
    <w:rsid w:val="00F1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0F3D-DA90-4A76-A09A-7CE7C18A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7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7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Vukomanović</dc:creator>
  <cp:keywords/>
  <dc:description/>
  <cp:lastModifiedBy>Rajka Vukomanović</cp:lastModifiedBy>
  <cp:revision>24</cp:revision>
  <cp:lastPrinted>2022-09-06T07:40:00Z</cp:lastPrinted>
  <dcterms:created xsi:type="dcterms:W3CDTF">2022-09-05T06:38:00Z</dcterms:created>
  <dcterms:modified xsi:type="dcterms:W3CDTF">2022-12-20T14:51:00Z</dcterms:modified>
</cp:coreProperties>
</file>